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815" w:rsidRDefault="00FE6815" w:rsidP="00FE6815">
      <w:pPr>
        <w:rPr>
          <w:rFonts w:ascii="仿宋" w:eastAsia="仿宋" w:hAnsi="仿宋" w:cs="仿宋"/>
          <w:sz w:val="28"/>
          <w:szCs w:val="28"/>
        </w:rPr>
      </w:pPr>
      <w:r>
        <w:rPr>
          <w:rFonts w:ascii="仿宋" w:eastAsia="仿宋" w:hAnsi="仿宋" w:cs="仿宋" w:hint="eastAsia"/>
          <w:sz w:val="28"/>
          <w:szCs w:val="28"/>
        </w:rPr>
        <w:t>附件：</w:t>
      </w:r>
    </w:p>
    <w:p w:rsidR="00FE6815" w:rsidRDefault="00FE6815" w:rsidP="00FE6815">
      <w:pPr>
        <w:ind w:firstLineChars="200" w:firstLine="560"/>
        <w:rPr>
          <w:rFonts w:ascii="仿宋" w:eastAsia="仿宋" w:hAnsi="仿宋" w:cs="仿宋" w:hint="eastAsia"/>
          <w:sz w:val="28"/>
          <w:szCs w:val="28"/>
        </w:rPr>
      </w:pPr>
      <w:r>
        <w:rPr>
          <w:rFonts w:ascii="仿宋" w:eastAsia="仿宋" w:hAnsi="仿宋" w:cs="仿宋" w:hint="eastAsia"/>
          <w:sz w:val="28"/>
          <w:szCs w:val="28"/>
        </w:rPr>
        <w:t>项目名称：基于黑龙江省“东北小延安”红色之旅背景下冰雪旅游扶贫路径的调研报告</w:t>
      </w:r>
    </w:p>
    <w:p w:rsidR="00FE6815" w:rsidRDefault="00FE6815" w:rsidP="00FE6815">
      <w:pPr>
        <w:ind w:firstLineChars="200" w:firstLine="560"/>
        <w:rPr>
          <w:rFonts w:ascii="仿宋" w:eastAsia="仿宋" w:hAnsi="仿宋" w:cs="仿宋" w:hint="eastAsia"/>
          <w:sz w:val="28"/>
          <w:szCs w:val="28"/>
        </w:rPr>
      </w:pPr>
      <w:r>
        <w:rPr>
          <w:rFonts w:ascii="仿宋" w:eastAsia="仿宋" w:hAnsi="仿宋" w:cs="仿宋" w:hint="eastAsia"/>
          <w:sz w:val="28"/>
          <w:szCs w:val="28"/>
        </w:rPr>
        <w:t>指导教师：郭晓勋     徐慧文</w:t>
      </w:r>
    </w:p>
    <w:p w:rsidR="00FE6815" w:rsidRDefault="00FE6815" w:rsidP="00FE6815">
      <w:pPr>
        <w:ind w:firstLineChars="200" w:firstLine="560"/>
        <w:rPr>
          <w:rFonts w:ascii="仿宋" w:eastAsia="仿宋" w:hAnsi="仿宋" w:cs="仿宋" w:hint="eastAsia"/>
          <w:sz w:val="28"/>
          <w:szCs w:val="28"/>
        </w:rPr>
      </w:pPr>
      <w:r>
        <w:rPr>
          <w:rFonts w:ascii="仿宋" w:eastAsia="仿宋" w:hAnsi="仿宋" w:cs="仿宋" w:hint="eastAsia"/>
          <w:sz w:val="28"/>
          <w:szCs w:val="28"/>
        </w:rPr>
        <w:t>参赛学生：周泓宇  孙诗涵  王昕  尹燕瀛  王梓怡  邓雯淇  郭紫嫣  刘新月</w:t>
      </w:r>
    </w:p>
    <w:p w:rsidR="00FE6815" w:rsidRDefault="00FE6815" w:rsidP="00FE6815">
      <w:pPr>
        <w:ind w:firstLineChars="200" w:firstLine="560"/>
        <w:rPr>
          <w:rFonts w:ascii="仿宋" w:eastAsia="仿宋" w:hAnsi="仿宋" w:cs="仿宋" w:hint="eastAsia"/>
          <w:sz w:val="28"/>
          <w:szCs w:val="28"/>
        </w:rPr>
      </w:pPr>
      <w:r>
        <w:rPr>
          <w:rFonts w:ascii="仿宋" w:eastAsia="仿宋" w:hAnsi="仿宋" w:cs="仿宋" w:hint="eastAsia"/>
          <w:sz w:val="28"/>
          <w:szCs w:val="28"/>
        </w:rPr>
        <w:t>作品摘要：2019年是我国打赢脱贫攻坚战的决胜之年，在扶贫工作中精准发力是黑龙江省当前的重要任务。在历史发展过程中，黑龙江省积淀了浓厚的红色文化和丰富的民族元素；同时，黑龙江省因其得天独厚的地理位置，坐拥丰富的冰雪旅游资源。本调研报告以“东北小延安”红色之旅为背景，对其沿线贫困地区周边的红色文化资源、冰雪旅游资源和贫困现状进行深入剖析，发现现存的一系列问题；把其沿线的红色文化资源、冰雪旅游资源以及沿线贫困地区相关资源进行创新性整合，集中打造出“红色冰雪旅游”特色品牌，通过此方式实现旅游产业升级，从而推动沿线贫困地区的扶贫进程；探索出一条以“红色冰雪旅游”带动沿线贫困地区脱贫解困的扶贫新路径。在调研过程中，我们对“东北小延安”红色之旅沿线的哈尔滨市延寿县、佳木斯市桦南县、桦川县、汤原县、同江市、抚远市和双鸭山市饶河县的红色与冰雪资源以及贫困现状进行实地考察与问卷调研，获取第一手相关资料进行研究分析，同时对海量资料信息进行科学的整合与细致的分析，提出可靠合理的建议，形成本调研报告。希望本调研报告能够为政府提有价值的参考性建议，对促进黑龙江省旅游扶贫及红</w:t>
      </w:r>
      <w:r>
        <w:rPr>
          <w:rFonts w:ascii="仿宋" w:eastAsia="仿宋" w:hAnsi="仿宋" w:cs="仿宋" w:hint="eastAsia"/>
          <w:sz w:val="28"/>
          <w:szCs w:val="28"/>
        </w:rPr>
        <w:lastRenderedPageBreak/>
        <w:t>色冰雪旅游发展起到良好的助推作用。</w:t>
      </w:r>
    </w:p>
    <w:p w:rsidR="00FE6815" w:rsidRDefault="00FE6815" w:rsidP="00FE6815">
      <w:pPr>
        <w:rPr>
          <w:rFonts w:ascii="仿宋" w:eastAsia="仿宋" w:hAnsi="仿宋" w:cs="仿宋" w:hint="eastAsia"/>
          <w:sz w:val="28"/>
          <w:szCs w:val="28"/>
        </w:rPr>
      </w:pPr>
    </w:p>
    <w:p w:rsidR="00FE6815" w:rsidRDefault="00FE6815" w:rsidP="00FE6815">
      <w:pPr>
        <w:rPr>
          <w:rFonts w:ascii="仿宋" w:eastAsia="仿宋" w:hAnsi="仿宋" w:cs="仿宋" w:hint="eastAsia"/>
          <w:sz w:val="28"/>
          <w:szCs w:val="28"/>
        </w:rPr>
      </w:pPr>
      <w:r>
        <w:rPr>
          <w:rFonts w:ascii="仿宋" w:eastAsia="仿宋" w:hAnsi="仿宋" w:cs="仿宋" w:hint="eastAsia"/>
          <w:sz w:val="28"/>
          <w:szCs w:val="28"/>
        </w:rPr>
        <w:t>作品撰写目的：利用“东北小延安”红色之旅沿线地区现有的红色文化资源与冰雪旅游进行融合创新，打造出“红色冰雪旅游”的特色品牌，更有针对性地助力沿线地区的扶贫解困。</w:t>
      </w:r>
    </w:p>
    <w:p w:rsidR="00FE6815" w:rsidRDefault="00FE6815" w:rsidP="00FE6815">
      <w:pPr>
        <w:ind w:firstLineChars="200" w:firstLine="560"/>
        <w:rPr>
          <w:rFonts w:ascii="仿宋" w:eastAsia="仿宋" w:hAnsi="仿宋" w:cs="仿宋" w:hint="eastAsia"/>
          <w:sz w:val="28"/>
          <w:szCs w:val="28"/>
        </w:rPr>
      </w:pPr>
      <w:r>
        <w:rPr>
          <w:rFonts w:ascii="仿宋" w:eastAsia="仿宋" w:hAnsi="仿宋" w:cs="仿宋" w:hint="eastAsia"/>
          <w:sz w:val="28"/>
          <w:szCs w:val="28"/>
        </w:rPr>
        <w:t>作品基本思路：以“东北小延安”红色之旅为背景，对其沿线贫困地区的红色文化和冰雪旅游资源以及扶贫现状进行分析，发现存在的问题，给出相应的对策建议，以期探索出一条以“红色冰雪旅游”带动沿线贫困地区脱贫解困的扶贫新路径。</w:t>
      </w:r>
    </w:p>
    <w:p w:rsidR="00FE6815" w:rsidRDefault="00FE6815" w:rsidP="00FE6815">
      <w:pPr>
        <w:ind w:firstLineChars="200" w:firstLine="560"/>
        <w:rPr>
          <w:rFonts w:ascii="仿宋" w:eastAsia="仿宋" w:hAnsi="仿宋" w:cs="仿宋" w:hint="eastAsia"/>
          <w:sz w:val="28"/>
          <w:szCs w:val="28"/>
        </w:rPr>
      </w:pPr>
      <w:r>
        <w:rPr>
          <w:rFonts w:ascii="仿宋" w:eastAsia="仿宋" w:hAnsi="仿宋" w:cs="仿宋" w:hint="eastAsia"/>
          <w:sz w:val="28"/>
          <w:szCs w:val="28"/>
        </w:rPr>
        <w:t>调查方式：组建团队开展社会实践，与当地政府部门联系以获取第一手资料，调查走访、入户访谈、发放调查问卷、搜集图片和照片、对个别机构单位负责人现场采访、在知网查找书报刊物、在政府网站搜集统计报表与政府公开文件。共回收有效调查问卷895份，查阅知网期刊论文30篇、硕博论文10篇，浏览政府网站300余次、申请公开政府信息3次、获取相关政务文件47份。</w:t>
      </w:r>
    </w:p>
    <w:p w:rsidR="00FE6815" w:rsidRDefault="00FE6815" w:rsidP="00FE6815">
      <w:pPr>
        <w:ind w:firstLineChars="200" w:firstLine="560"/>
        <w:rPr>
          <w:rFonts w:ascii="仿宋" w:eastAsia="仿宋" w:hAnsi="仿宋" w:cs="仿宋" w:hint="eastAsia"/>
          <w:sz w:val="28"/>
          <w:szCs w:val="28"/>
        </w:rPr>
      </w:pPr>
      <w:r>
        <w:rPr>
          <w:rFonts w:ascii="仿宋" w:eastAsia="仿宋" w:hAnsi="仿宋" w:cs="仿宋" w:hint="eastAsia"/>
          <w:sz w:val="28"/>
          <w:szCs w:val="28"/>
        </w:rPr>
        <w:t>获奖情况：第十六届“挑战杯”大学生课外学术科技作品竞赛校赛二等奖；第十六届“挑战杯”大学生课外学术科技作品竞赛省赛一等奖。</w:t>
      </w:r>
    </w:p>
    <w:p w:rsidR="003A56E6" w:rsidRPr="00FE6815" w:rsidRDefault="003A56E6" w:rsidP="00FE6815">
      <w:bookmarkStart w:id="0" w:name="_GoBack"/>
      <w:bookmarkEnd w:id="0"/>
    </w:p>
    <w:sectPr w:rsidR="003A56E6" w:rsidRPr="00FE681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86F"/>
    <w:rsid w:val="001E486F"/>
    <w:rsid w:val="003A56E6"/>
    <w:rsid w:val="00FE6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86F"/>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86F"/>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623085">
      <w:bodyDiv w:val="1"/>
      <w:marLeft w:val="0"/>
      <w:marRight w:val="0"/>
      <w:marTop w:val="0"/>
      <w:marBottom w:val="0"/>
      <w:divBdr>
        <w:top w:val="none" w:sz="0" w:space="0" w:color="auto"/>
        <w:left w:val="none" w:sz="0" w:space="0" w:color="auto"/>
        <w:bottom w:val="none" w:sz="0" w:space="0" w:color="auto"/>
        <w:right w:val="none" w:sz="0" w:space="0" w:color="auto"/>
      </w:divBdr>
    </w:div>
    <w:div w:id="180388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153</Words>
  <Characters>875</Characters>
  <Application>Microsoft Office Word</Application>
  <DocSecurity>0</DocSecurity>
  <Lines>7</Lines>
  <Paragraphs>2</Paragraphs>
  <ScaleCrop>false</ScaleCrop>
  <Company/>
  <LinksUpToDate>false</LinksUpToDate>
  <CharactersWithSpaces>1026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Kingku</dc:creator>
  <cp:lastModifiedBy>Kingku</cp:lastModifiedBy>
  <cp:revision>2</cp:revision>
  <dcterms:created xsi:type="dcterms:W3CDTF">2019-07-02T10:31:00Z</dcterms:created>
  <dcterms:modified xsi:type="dcterms:W3CDTF">2019-07-02T10:42:00Z</dcterms:modified>
</cp:coreProperties>
</file>